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C90A9FD" w:rsidP="012F6DD6" w:rsidRDefault="7C90A9FD" w14:paraId="03D29C64" w14:textId="04FECD98">
      <w:pPr>
        <w:pStyle w:val="Normal"/>
        <w:jc w:val="center"/>
        <w:rPr>
          <w:b w:val="1"/>
          <w:bCs w:val="1"/>
          <w:sz w:val="24"/>
          <w:szCs w:val="24"/>
        </w:rPr>
      </w:pPr>
      <w:r w:rsidRPr="012F6DD6" w:rsidR="3D81B8C8">
        <w:rPr>
          <w:b w:val="1"/>
          <w:bCs w:val="1"/>
          <w:sz w:val="24"/>
          <w:szCs w:val="24"/>
        </w:rPr>
        <w:t>Best</w:t>
      </w:r>
      <w:r w:rsidRPr="012F6DD6" w:rsidR="3D81B8C8">
        <w:rPr>
          <w:b w:val="1"/>
          <w:bCs w:val="1"/>
          <w:sz w:val="24"/>
          <w:szCs w:val="24"/>
        </w:rPr>
        <w:t xml:space="preserve"> Place </w:t>
      </w:r>
      <w:r w:rsidRPr="012F6DD6" w:rsidR="3D81B8C8">
        <w:rPr>
          <w:b w:val="1"/>
          <w:bCs w:val="1"/>
          <w:sz w:val="24"/>
          <w:szCs w:val="24"/>
        </w:rPr>
        <w:t>To</w:t>
      </w:r>
      <w:r w:rsidRPr="012F6DD6" w:rsidR="3D81B8C8">
        <w:rPr>
          <w:b w:val="1"/>
          <w:bCs w:val="1"/>
          <w:sz w:val="24"/>
          <w:szCs w:val="24"/>
        </w:rPr>
        <w:t xml:space="preserve"> </w:t>
      </w:r>
      <w:r w:rsidRPr="012F6DD6" w:rsidR="3D81B8C8">
        <w:rPr>
          <w:b w:val="1"/>
          <w:bCs w:val="1"/>
          <w:sz w:val="24"/>
          <w:szCs w:val="24"/>
        </w:rPr>
        <w:t>Code</w:t>
      </w:r>
      <w:r w:rsidRPr="012F6DD6" w:rsidR="3D81B8C8">
        <w:rPr>
          <w:b w:val="1"/>
          <w:bCs w:val="1"/>
          <w:sz w:val="24"/>
          <w:szCs w:val="24"/>
        </w:rPr>
        <w:t xml:space="preserve"> reconoce a </w:t>
      </w:r>
      <w:r w:rsidRPr="012F6DD6" w:rsidR="3D81B8C8">
        <w:rPr>
          <w:b w:val="1"/>
          <w:bCs w:val="1"/>
          <w:sz w:val="24"/>
          <w:szCs w:val="24"/>
        </w:rPr>
        <w:t>SoftServe</w:t>
      </w:r>
      <w:r w:rsidRPr="012F6DD6" w:rsidR="3D81B8C8">
        <w:rPr>
          <w:b w:val="1"/>
          <w:bCs w:val="1"/>
          <w:sz w:val="24"/>
          <w:szCs w:val="24"/>
        </w:rPr>
        <w:t xml:space="preserve"> por sus condiciones de trabajo </w:t>
      </w:r>
      <w:r w:rsidRPr="012F6DD6" w:rsidR="5AF4DE70">
        <w:rPr>
          <w:b w:val="1"/>
          <w:bCs w:val="1"/>
          <w:sz w:val="24"/>
          <w:szCs w:val="24"/>
        </w:rPr>
        <w:t>para los profesionales en software y T</w:t>
      </w:r>
      <w:r w:rsidRPr="012F6DD6" w:rsidR="3645EBD5">
        <w:rPr>
          <w:b w:val="1"/>
          <w:bCs w:val="1"/>
          <w:sz w:val="24"/>
          <w:szCs w:val="24"/>
        </w:rPr>
        <w:t>I</w:t>
      </w:r>
    </w:p>
    <w:p w:rsidR="7C90A9FD" w:rsidP="15D82530" w:rsidRDefault="7C90A9FD" w14:paraId="4D6610DD" w14:textId="574BF53D">
      <w:pPr>
        <w:pStyle w:val="Normal"/>
        <w:jc w:val="center"/>
        <w:rPr>
          <w:b w:val="1"/>
          <w:bCs w:val="1"/>
        </w:rPr>
      </w:pPr>
    </w:p>
    <w:p w:rsidR="7A5545D8" w:rsidP="15D82530" w:rsidRDefault="7A5545D8" w14:paraId="340F8EB8" w14:textId="3751451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Pr="5CF09745" w:rsidR="0FF48E8F">
        <w:rPr>
          <w:b w:val="1"/>
          <w:bCs w:val="1"/>
        </w:rPr>
        <w:t>Ciudad de Méx</w:t>
      </w:r>
      <w:r w:rsidRPr="5CF09745" w:rsidR="0FF48E8F">
        <w:rPr>
          <w:b w:val="1"/>
          <w:bCs w:val="1"/>
        </w:rPr>
        <w:t xml:space="preserve">ico, </w:t>
      </w:r>
      <w:r w:rsidRPr="5CF09745" w:rsidR="6BC7E79C">
        <w:rPr>
          <w:b w:val="1"/>
          <w:bCs w:val="1"/>
        </w:rPr>
        <w:t>0</w:t>
      </w:r>
      <w:r w:rsidRPr="5CF09745" w:rsidR="35EC4CB3">
        <w:rPr>
          <w:b w:val="1"/>
          <w:bCs w:val="1"/>
        </w:rPr>
        <w:t>6</w:t>
      </w:r>
      <w:r w:rsidRPr="5CF09745" w:rsidR="0FF48E8F">
        <w:rPr>
          <w:b w:val="1"/>
          <w:bCs w:val="1"/>
        </w:rPr>
        <w:t xml:space="preserve"> </w:t>
      </w:r>
      <w:r w:rsidRPr="5CF09745" w:rsidR="0FF48E8F">
        <w:rPr>
          <w:b w:val="1"/>
          <w:bCs w:val="1"/>
        </w:rPr>
        <w:t xml:space="preserve">de </w:t>
      </w:r>
      <w:r w:rsidRPr="5CF09745" w:rsidR="2265BAFA">
        <w:rPr>
          <w:b w:val="1"/>
          <w:bCs w:val="1"/>
        </w:rPr>
        <w:t>febrero</w:t>
      </w:r>
      <w:r w:rsidRPr="5CF09745" w:rsidR="0FF48E8F">
        <w:rPr>
          <w:b w:val="1"/>
          <w:bCs w:val="1"/>
        </w:rPr>
        <w:t xml:space="preserve"> </w:t>
      </w:r>
      <w:r w:rsidRPr="5CF09745" w:rsidR="0FF48E8F">
        <w:rPr>
          <w:b w:val="1"/>
          <w:bCs w:val="1"/>
        </w:rPr>
        <w:t>de 2024.-</w:t>
      </w:r>
      <w:r w:rsidR="0FF48E8F">
        <w:rPr/>
        <w:t xml:space="preserve"> </w:t>
      </w:r>
      <w:hyperlink r:id="R4a66d6de4f0f43bc">
        <w:r w:rsidRPr="5CF09745" w:rsidR="20F7160A">
          <w:rPr>
            <w:rStyle w:val="Hyperlink"/>
            <w:b w:val="1"/>
            <w:bCs w:val="1"/>
          </w:rPr>
          <w:t>SoftServe</w:t>
        </w:r>
      </w:hyperlink>
      <w:r w:rsidR="20F7160A">
        <w:rPr/>
        <w:t xml:space="preserve">, compañía global de tecnologías de la información (TI) líder en desarrollo de software y consultoría, </w:t>
      </w:r>
      <w:r w:rsidR="0F34A28D">
        <w:rPr/>
        <w:t xml:space="preserve">ha sido reconocida </w:t>
      </w:r>
      <w:r w:rsidR="0EBE5B03">
        <w:rPr/>
        <w:t xml:space="preserve">en México </w:t>
      </w:r>
      <w:r w:rsidR="0F34A28D">
        <w:rPr/>
        <w:t xml:space="preserve">por el </w:t>
      </w:r>
      <w:r w:rsidR="19BF9C57">
        <w:rPr/>
        <w:t>Ranking 2024 de las Mejores Empresas para Trabajar en Tecnología</w:t>
      </w:r>
      <w:r w:rsidR="0F34A28D">
        <w:rPr/>
        <w:t xml:space="preserve">, mejor conocido como </w:t>
      </w:r>
      <w:r w:rsidRPr="5CF09745" w:rsidR="0F34A28D">
        <w:rPr>
          <w:b w:val="1"/>
          <w:bCs w:val="1"/>
        </w:rPr>
        <w:t>Best</w:t>
      </w:r>
      <w:r w:rsidRPr="5CF09745" w:rsidR="0F34A28D">
        <w:rPr>
          <w:b w:val="1"/>
          <w:bCs w:val="1"/>
        </w:rPr>
        <w:t xml:space="preserve"> Place </w:t>
      </w:r>
      <w:r w:rsidRPr="5CF09745" w:rsidR="0F34A28D">
        <w:rPr>
          <w:b w:val="1"/>
          <w:bCs w:val="1"/>
        </w:rPr>
        <w:t>T</w:t>
      </w:r>
      <w:r w:rsidRPr="5CF09745" w:rsidR="0F34A28D">
        <w:rPr>
          <w:b w:val="1"/>
          <w:bCs w:val="1"/>
        </w:rPr>
        <w:t>o</w:t>
      </w:r>
      <w:r w:rsidRPr="5CF09745" w:rsidR="0F34A28D">
        <w:rPr>
          <w:b w:val="1"/>
          <w:bCs w:val="1"/>
        </w:rPr>
        <w:t xml:space="preserve"> </w:t>
      </w:r>
      <w:r w:rsidRPr="5CF09745" w:rsidR="0F34A28D">
        <w:rPr>
          <w:b w:val="1"/>
          <w:bCs w:val="1"/>
        </w:rPr>
        <w:t>C</w:t>
      </w:r>
      <w:r w:rsidRPr="5CF09745" w:rsidR="0F34A28D">
        <w:rPr>
          <w:b w:val="1"/>
          <w:bCs w:val="1"/>
        </w:rPr>
        <w:t>o</w:t>
      </w:r>
      <w:r w:rsidRPr="5CF09745" w:rsidR="0F34A28D">
        <w:rPr>
          <w:b w:val="1"/>
          <w:bCs w:val="1"/>
        </w:rPr>
        <w:t>de</w:t>
      </w:r>
      <w:r w:rsidR="7208B7BF">
        <w:rPr/>
        <w:t>.</w:t>
      </w:r>
    </w:p>
    <w:p w:rsidR="6BAAFBCA" w:rsidP="15D82530" w:rsidRDefault="6BAAFBCA" w14:paraId="116CEE0E" w14:textId="3037466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6BAAFBCA">
        <w:rPr/>
        <w:t xml:space="preserve">Esta iniciativa </w:t>
      </w:r>
      <w:r w:rsidR="7C0C5172">
        <w:rPr/>
        <w:t xml:space="preserve">que ha ganado </w:t>
      </w:r>
      <w:r w:rsidR="2670D925">
        <w:rPr/>
        <w:t>renombre en la industria</w:t>
      </w:r>
      <w:r w:rsidR="41787AFD">
        <w:rPr/>
        <w:t xml:space="preserve"> desde su lanzamiento en diciembre del 2018</w:t>
      </w:r>
      <w:r w:rsidR="1ECAB604">
        <w:rPr/>
        <w:t>,</w:t>
      </w:r>
      <w:r w:rsidR="6BAAFBCA">
        <w:rPr/>
        <w:t xml:space="preserve"> </w:t>
      </w:r>
      <w:r w:rsidR="689B5D60">
        <w:rPr/>
        <w:t>cread</w:t>
      </w:r>
      <w:r w:rsidR="6BAAFBCA">
        <w:rPr/>
        <w:t>a</w:t>
      </w:r>
      <w:r w:rsidR="35DD63CF">
        <w:rPr/>
        <w:t xml:space="preserve"> por So</w:t>
      </w:r>
      <w:r w:rsidR="35DD63CF">
        <w:rPr/>
        <w:t>ftwa</w:t>
      </w:r>
      <w:r w:rsidR="35DD63CF">
        <w:rPr/>
        <w:t xml:space="preserve">re </w:t>
      </w:r>
      <w:r w:rsidR="35DD63CF">
        <w:rPr/>
        <w:t>Guru</w:t>
      </w:r>
      <w:r w:rsidR="6BAAFBCA">
        <w:rPr/>
        <w:t xml:space="preserve"> </w:t>
      </w:r>
      <w:r w:rsidR="689B5D60">
        <w:rPr/>
        <w:t xml:space="preserve">para </w:t>
      </w:r>
      <w:r w:rsidR="6BAAFBCA">
        <w:rPr/>
        <w:t xml:space="preserve">reconocer a las </w:t>
      </w:r>
      <w:r w:rsidR="0A662343">
        <w:rPr/>
        <w:t xml:space="preserve">compañías </w:t>
      </w:r>
      <w:r w:rsidR="6BAAFBCA">
        <w:rPr/>
        <w:t xml:space="preserve">que se esfuerzan por </w:t>
      </w:r>
      <w:r w:rsidRPr="012F6DD6" w:rsidR="6BAAFBCA">
        <w:rPr>
          <w:b w:val="1"/>
          <w:bCs w:val="1"/>
        </w:rPr>
        <w:t>brindar las mejores condiciones de trabajo</w:t>
      </w:r>
      <w:r w:rsidR="6BAAFBCA">
        <w:rPr/>
        <w:t xml:space="preserve"> </w:t>
      </w:r>
      <w:r w:rsidRPr="012F6DD6" w:rsidR="6BAAFBCA">
        <w:rPr>
          <w:b w:val="1"/>
          <w:bCs w:val="1"/>
        </w:rPr>
        <w:t xml:space="preserve">posibles </w:t>
      </w:r>
      <w:r w:rsidR="6BAAFBCA">
        <w:rPr/>
        <w:t xml:space="preserve">para quienes se desempeñan en las áreas de software y </w:t>
      </w:r>
      <w:r w:rsidR="529DCD7D">
        <w:rPr/>
        <w:t>TI</w:t>
      </w:r>
      <w:r w:rsidR="6BAAFBCA">
        <w:rPr/>
        <w:t xml:space="preserve">, contempló </w:t>
      </w:r>
      <w:r w:rsidR="6101D699">
        <w:rPr/>
        <w:t>encuestas con más de 2,000 perfiles tecnológicos, quienes evaluaron confidencial</w:t>
      </w:r>
      <w:r w:rsidR="5554031A">
        <w:rPr/>
        <w:t>mente entre septiembre de 2023 y enero de 2024</w:t>
      </w:r>
      <w:r w:rsidR="6101D699">
        <w:rPr/>
        <w:t xml:space="preserve"> a </w:t>
      </w:r>
      <w:r w:rsidR="27D948EB">
        <w:rPr/>
        <w:t>su</w:t>
      </w:r>
      <w:r w:rsidR="6101D699">
        <w:rPr/>
        <w:t xml:space="preserve"> empresa e</w:t>
      </w:r>
      <w:r w:rsidR="47DA56AD">
        <w:rPr/>
        <w:t>mpleadora</w:t>
      </w:r>
      <w:r w:rsidR="03772CE9">
        <w:rPr/>
        <w:t>.</w:t>
      </w:r>
    </w:p>
    <w:p w:rsidR="6BAAFBCA" w:rsidP="15D82530" w:rsidRDefault="6BAAFBCA" w14:paraId="6A7A9BCC" w14:textId="7464D9A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03772CE9">
        <w:rPr/>
        <w:t xml:space="preserve">Los principales </w:t>
      </w:r>
      <w:r w:rsidR="124DD78E">
        <w:rPr/>
        <w:t>criterios c</w:t>
      </w:r>
      <w:r w:rsidR="7F240960">
        <w:rPr/>
        <w:t xml:space="preserve">alificados en esta </w:t>
      </w:r>
      <w:bookmarkStart w:name="_Int_i2czL2Td" w:id="2127524248"/>
      <w:r w:rsidR="6293A744">
        <w:rPr/>
        <w:t>edición,</w:t>
      </w:r>
      <w:bookmarkEnd w:id="2127524248"/>
      <w:r w:rsidR="7F240960">
        <w:rPr/>
        <w:t xml:space="preserve"> fueron</w:t>
      </w:r>
      <w:r w:rsidR="124DD78E">
        <w:rPr/>
        <w:t xml:space="preserve">: </w:t>
      </w:r>
      <w:r w:rsidR="124DD78E">
        <w:rPr/>
        <w:t xml:space="preserve">El nivel de </w:t>
      </w:r>
      <w:r w:rsidRPr="012F6DD6" w:rsidR="124DD78E">
        <w:rPr>
          <w:b w:val="1"/>
          <w:bCs w:val="1"/>
        </w:rPr>
        <w:t xml:space="preserve">empoderamiento </w:t>
      </w:r>
      <w:r w:rsidR="124DD78E">
        <w:rPr/>
        <w:t xml:space="preserve">que se les brinda para tomar decisiones, comodidad al </w:t>
      </w:r>
      <w:r w:rsidRPr="012F6DD6" w:rsidR="124DD78E">
        <w:rPr>
          <w:b w:val="1"/>
          <w:bCs w:val="1"/>
        </w:rPr>
        <w:t>pedir ayuda</w:t>
      </w:r>
      <w:r w:rsidR="124DD78E">
        <w:rPr/>
        <w:t xml:space="preserve"> o apoyo, si se </w:t>
      </w:r>
      <w:r w:rsidR="03A79836">
        <w:rPr/>
        <w:t>consideran</w:t>
      </w:r>
      <w:r w:rsidR="124DD78E">
        <w:rPr/>
        <w:t xml:space="preserve"> las </w:t>
      </w:r>
      <w:r w:rsidRPr="012F6DD6" w:rsidR="124DD78E">
        <w:rPr>
          <w:b w:val="1"/>
          <w:bCs w:val="1"/>
        </w:rPr>
        <w:t>propuestas o ideas</w:t>
      </w:r>
      <w:r w:rsidR="124DD78E">
        <w:rPr/>
        <w:t xml:space="preserve"> del equipo, </w:t>
      </w:r>
      <w:r w:rsidR="124DD78E">
        <w:rPr/>
        <w:t xml:space="preserve">mecanismos orientados a </w:t>
      </w:r>
      <w:r w:rsidRPr="012F6DD6" w:rsidR="124DD78E">
        <w:rPr>
          <w:b w:val="1"/>
          <w:bCs w:val="1"/>
        </w:rPr>
        <w:t>compartir</w:t>
      </w:r>
      <w:r w:rsidR="124DD78E">
        <w:rPr/>
        <w:t xml:space="preserve"> la propiedad o las ganancias, y políticas respecto a</w:t>
      </w:r>
      <w:r w:rsidR="33A541CD">
        <w:rPr/>
        <w:t>l</w:t>
      </w:r>
      <w:r w:rsidR="124DD78E">
        <w:rPr/>
        <w:t xml:space="preserve"> </w:t>
      </w:r>
      <w:r w:rsidRPr="012F6DD6" w:rsidR="124DD78E">
        <w:rPr>
          <w:b w:val="1"/>
          <w:bCs w:val="1"/>
        </w:rPr>
        <w:t>trabajo remoto</w:t>
      </w:r>
      <w:r w:rsidR="124DD78E">
        <w:rPr/>
        <w:t>.</w:t>
      </w:r>
    </w:p>
    <w:p w:rsidR="2B175CAA" w:rsidP="15D82530" w:rsidRDefault="2B175CAA" w14:paraId="2FC9F976" w14:textId="6948DA8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2B175CAA">
        <w:rPr/>
        <w:t xml:space="preserve">De acuerdo con </w:t>
      </w:r>
      <w:r w:rsidR="0EDCBB03">
        <w:rPr/>
        <w:t>los resultados</w:t>
      </w:r>
      <w:r w:rsidR="2B175CAA">
        <w:rPr/>
        <w:t xml:space="preserve">, </w:t>
      </w:r>
      <w:r w:rsidR="2B175CAA">
        <w:rPr/>
        <w:t>SoftServe</w:t>
      </w:r>
      <w:r w:rsidR="62974376">
        <w:rPr/>
        <w:t xml:space="preserve">, que obtuvo el </w:t>
      </w:r>
      <w:r w:rsidRPr="012F6DD6" w:rsidR="62974376">
        <w:rPr>
          <w:b w:val="1"/>
          <w:bCs w:val="1"/>
        </w:rPr>
        <w:t>primer luga</w:t>
      </w:r>
      <w:r w:rsidRPr="012F6DD6" w:rsidR="62974376">
        <w:rPr>
          <w:b w:val="1"/>
          <w:bCs w:val="1"/>
        </w:rPr>
        <w:t>r en la catego</w:t>
      </w:r>
      <w:r w:rsidRPr="012F6DD6" w:rsidR="62974376">
        <w:rPr>
          <w:b w:val="1"/>
          <w:bCs w:val="1"/>
        </w:rPr>
        <w:t>ría “Consultoría mediana”</w:t>
      </w:r>
      <w:r w:rsidR="62974376">
        <w:rPr>
          <w:b w:val="0"/>
          <w:bCs w:val="0"/>
        </w:rPr>
        <w:t>,</w:t>
      </w:r>
      <w:r w:rsidR="42A81E10">
        <w:rPr/>
        <w:t xml:space="preserve"> y el resto de </w:t>
      </w:r>
      <w:bookmarkStart w:name="_Int_deXE7hFv" w:id="11213523"/>
      <w:r w:rsidR="42A81E10">
        <w:rPr/>
        <w:t>organizaciones</w:t>
      </w:r>
      <w:bookmarkEnd w:id="11213523"/>
      <w:r w:rsidR="42A81E10">
        <w:rPr/>
        <w:t xml:space="preserve"> que lideran el listado en sus di</w:t>
      </w:r>
      <w:r w:rsidR="65A20751">
        <w:rPr/>
        <w:t xml:space="preserve">stintas </w:t>
      </w:r>
      <w:r w:rsidR="1898C239">
        <w:rPr/>
        <w:t>divisiones</w:t>
      </w:r>
      <w:r w:rsidR="42A81E10">
        <w:rPr/>
        <w:t xml:space="preserve">, </w:t>
      </w:r>
      <w:r w:rsidR="0BC80E5B">
        <w:rPr/>
        <w:t xml:space="preserve">resaltan </w:t>
      </w:r>
      <w:r w:rsidR="178CD6DF">
        <w:rPr/>
        <w:t xml:space="preserve">además </w:t>
      </w:r>
      <w:r w:rsidR="42A81E10">
        <w:rPr/>
        <w:t xml:space="preserve">por </w:t>
      </w:r>
      <w:r w:rsidRPr="012F6DD6" w:rsidR="42A81E10">
        <w:rPr>
          <w:b w:val="1"/>
          <w:bCs w:val="1"/>
        </w:rPr>
        <w:t xml:space="preserve">implementar </w:t>
      </w:r>
      <w:r w:rsidRPr="012F6DD6" w:rsidR="3CC61D6C">
        <w:rPr>
          <w:b w:val="1"/>
          <w:bCs w:val="1"/>
        </w:rPr>
        <w:t>internamente</w:t>
      </w:r>
      <w:r w:rsidRPr="012F6DD6" w:rsidR="4D91F1D3">
        <w:rPr>
          <w:b w:val="1"/>
          <w:bCs w:val="1"/>
        </w:rPr>
        <w:t xml:space="preserve"> otras </w:t>
      </w:r>
      <w:r w:rsidRPr="012F6DD6" w:rsidR="42A81E10">
        <w:rPr>
          <w:b w:val="1"/>
          <w:bCs w:val="1"/>
        </w:rPr>
        <w:t>medidas positivas</w:t>
      </w:r>
      <w:r w:rsidR="524B0622">
        <w:rPr/>
        <w:t xml:space="preserve"> en materia laboral</w:t>
      </w:r>
      <w:r w:rsidR="044B42F9">
        <w:rPr/>
        <w:t xml:space="preserve">, entre las que </w:t>
      </w:r>
      <w:r w:rsidR="5BAE8443">
        <w:rPr/>
        <w:t>sobresalen</w:t>
      </w:r>
      <w:r w:rsidR="1FDE2DB8">
        <w:rPr/>
        <w:t>:</w:t>
      </w:r>
    </w:p>
    <w:p w:rsidR="1FDE2DB8" w:rsidP="15D82530" w:rsidRDefault="1FDE2DB8" w14:paraId="42D4D360" w14:textId="7B9FD28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both"/>
        <w:rPr/>
      </w:pPr>
      <w:r w:rsidRPr="15D82530" w:rsidR="1FDE2DB8">
        <w:rPr>
          <w:b w:val="1"/>
          <w:bCs w:val="1"/>
        </w:rPr>
        <w:t>D</w:t>
      </w:r>
      <w:r w:rsidRPr="15D82530" w:rsidR="42A81E10">
        <w:rPr>
          <w:b w:val="1"/>
          <w:bCs w:val="1"/>
        </w:rPr>
        <w:t>esarrollo profesional</w:t>
      </w:r>
      <w:r w:rsidR="1E69664B">
        <w:rPr/>
        <w:t>.</w:t>
      </w:r>
      <w:r w:rsidR="1378622A">
        <w:rPr/>
        <w:t xml:space="preserve"> </w:t>
      </w:r>
      <w:r w:rsidR="7F4B94BD">
        <w:rPr/>
        <w:t>Compromiso</w:t>
      </w:r>
      <w:r w:rsidR="7544E997">
        <w:rPr/>
        <w:t xml:space="preserve"> </w:t>
      </w:r>
      <w:r w:rsidR="1378622A">
        <w:rPr/>
        <w:t xml:space="preserve">con el crecimiento y desarrollo continuo de </w:t>
      </w:r>
      <w:r w:rsidR="45B0E963">
        <w:rPr/>
        <w:t>los</w:t>
      </w:r>
      <w:r w:rsidR="319D78BB">
        <w:rPr/>
        <w:t xml:space="preserve"> </w:t>
      </w:r>
      <w:r w:rsidR="1378622A">
        <w:rPr/>
        <w:t>c</w:t>
      </w:r>
      <w:r w:rsidR="1378622A">
        <w:rPr/>
        <w:t>olaboradores</w:t>
      </w:r>
      <w:r w:rsidR="1E779F65">
        <w:rPr/>
        <w:t>.</w:t>
      </w:r>
      <w:r w:rsidR="1378622A">
        <w:rPr/>
        <w:t xml:space="preserve"> </w:t>
      </w:r>
    </w:p>
    <w:p w:rsidR="3D57921F" w:rsidP="15D82530" w:rsidRDefault="3D57921F" w14:paraId="403D85EB" w14:textId="5BC5205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both"/>
        <w:rPr/>
      </w:pPr>
      <w:r w:rsidRPr="15D82530" w:rsidR="3D57921F">
        <w:rPr>
          <w:b w:val="1"/>
          <w:bCs w:val="1"/>
        </w:rPr>
        <w:t>I</w:t>
      </w:r>
      <w:r w:rsidRPr="15D82530" w:rsidR="6CE87080">
        <w:rPr>
          <w:b w:val="1"/>
          <w:bCs w:val="1"/>
        </w:rPr>
        <w:t>nnovación y vanguardia</w:t>
      </w:r>
      <w:r w:rsidR="7BA63253">
        <w:rPr/>
        <w:t>.</w:t>
      </w:r>
      <w:r w:rsidR="6CE87080">
        <w:rPr/>
        <w:t xml:space="preserve"> </w:t>
      </w:r>
      <w:r w:rsidR="1E02AB08">
        <w:rPr/>
        <w:t>Desarroll</w:t>
      </w:r>
      <w:r w:rsidR="7B2FD917">
        <w:rPr/>
        <w:t>o de</w:t>
      </w:r>
      <w:r w:rsidR="6CE87080">
        <w:rPr/>
        <w:t xml:space="preserve"> proyectos retadores</w:t>
      </w:r>
      <w:r w:rsidR="032FAEC9">
        <w:rPr/>
        <w:t xml:space="preserve"> y de actualidad</w:t>
      </w:r>
      <w:r w:rsidR="2E544E28">
        <w:rPr/>
        <w:t>,</w:t>
      </w:r>
      <w:r w:rsidR="6CE87080">
        <w:rPr/>
        <w:t xml:space="preserve"> que van de la inteligencia artificial a las tecnologías emergentes</w:t>
      </w:r>
      <w:r w:rsidR="23DD3C30">
        <w:rPr/>
        <w:t>, dando a los empleados la oportunidad de trabajar en temas vanguardistas</w:t>
      </w:r>
      <w:r w:rsidR="2A176373">
        <w:rPr/>
        <w:t>.</w:t>
      </w:r>
    </w:p>
    <w:p w:rsidR="2A176373" w:rsidP="15D82530" w:rsidRDefault="2A176373" w14:paraId="74B5AEE5" w14:textId="5874EA8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both"/>
        <w:rPr/>
      </w:pPr>
      <w:r w:rsidRPr="15D82530" w:rsidR="2A176373">
        <w:rPr>
          <w:b w:val="1"/>
          <w:bCs w:val="1"/>
        </w:rPr>
        <w:t>Culturas inclusivas</w:t>
      </w:r>
      <w:r w:rsidR="1DC848B4">
        <w:rPr/>
        <w:t>.</w:t>
      </w:r>
      <w:r w:rsidR="2A176373">
        <w:rPr/>
        <w:t xml:space="preserve"> F</w:t>
      </w:r>
      <w:r w:rsidR="00F16299">
        <w:rPr/>
        <w:t xml:space="preserve">omento de </w:t>
      </w:r>
      <w:r w:rsidR="2A176373">
        <w:rPr/>
        <w:t xml:space="preserve">ambientes laborales donde todas las voces cuentan y cada colaborador se siente valorado, </w:t>
      </w:r>
      <w:r w:rsidR="16CECB38">
        <w:rPr/>
        <w:t xml:space="preserve">bajo </w:t>
      </w:r>
      <w:r w:rsidR="5C4011AD">
        <w:rPr/>
        <w:t xml:space="preserve">los principios </w:t>
      </w:r>
      <w:r w:rsidR="2A176373">
        <w:rPr/>
        <w:t xml:space="preserve">de </w:t>
      </w:r>
      <w:r w:rsidRPr="15D82530" w:rsidR="2A176373">
        <w:rPr>
          <w:b w:val="1"/>
          <w:bCs w:val="1"/>
        </w:rPr>
        <w:t>diversidad e inclusión</w:t>
      </w:r>
      <w:r w:rsidR="05DE1D3D">
        <w:rPr/>
        <w:t>;</w:t>
      </w:r>
      <w:r w:rsidR="1B3D37A6">
        <w:rPr/>
        <w:t xml:space="preserve"> aspectos donde </w:t>
      </w:r>
      <w:r w:rsidR="1B3D37A6">
        <w:rPr/>
        <w:t>SoftServe</w:t>
      </w:r>
      <w:r w:rsidR="1B3D37A6">
        <w:rPr/>
        <w:t xml:space="preserve"> destacó durante </w:t>
      </w:r>
      <w:r w:rsidR="06A958B2">
        <w:rPr/>
        <w:t xml:space="preserve">el </w:t>
      </w:r>
      <w:r w:rsidR="1B3D37A6">
        <w:rPr/>
        <w:t>2023</w:t>
      </w:r>
      <w:r w:rsidR="7A301C01">
        <w:rPr/>
        <w:t>, sobre todo</w:t>
      </w:r>
      <w:r w:rsidR="1B3D37A6">
        <w:rPr/>
        <w:t xml:space="preserve"> </w:t>
      </w:r>
      <w:r w:rsidR="798B9D80">
        <w:rPr/>
        <w:t xml:space="preserve">por </w:t>
      </w:r>
      <w:r w:rsidR="1B3D37A6">
        <w:rPr/>
        <w:t xml:space="preserve">sus </w:t>
      </w:r>
      <w:r w:rsidRPr="15D82530" w:rsidR="1B3D37A6">
        <w:rPr>
          <w:b w:val="1"/>
          <w:bCs w:val="1"/>
        </w:rPr>
        <w:t xml:space="preserve">primeras dos ediciones de </w:t>
      </w:r>
      <w:r w:rsidRPr="15D82530" w:rsidR="1B3D37A6">
        <w:rPr>
          <w:b w:val="1"/>
          <w:bCs w:val="1"/>
        </w:rPr>
        <w:t>EmpowerU</w:t>
      </w:r>
      <w:r w:rsidRPr="15D82530" w:rsidR="1B3D37A6">
        <w:rPr>
          <w:b w:val="1"/>
          <w:bCs w:val="1"/>
        </w:rPr>
        <w:t xml:space="preserve"> en el país</w:t>
      </w:r>
      <w:r w:rsidR="5A4C0777">
        <w:rPr/>
        <w:t>:</w:t>
      </w:r>
      <w:r w:rsidR="1B3D37A6">
        <w:rPr/>
        <w:t xml:space="preserve"> </w:t>
      </w:r>
      <w:r w:rsidR="4051FD24">
        <w:rPr/>
        <w:t>U</w:t>
      </w:r>
      <w:r w:rsidR="32CDF90C">
        <w:rPr/>
        <w:t>n programa que busca capacitar en tecnología desde una perspectiva incluyente y brindar oportunidades de desarrollo para todas las personas.</w:t>
      </w:r>
    </w:p>
    <w:p w:rsidR="32CDF90C" w:rsidP="15D82530" w:rsidRDefault="32CDF90C" w14:paraId="2BB08C29" w14:textId="7C736D9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both"/>
        <w:rPr/>
      </w:pPr>
      <w:r w:rsidRPr="15D82530" w:rsidR="32CDF90C">
        <w:rPr>
          <w:b w:val="1"/>
          <w:bCs w:val="1"/>
          <w:i w:val="1"/>
          <w:iCs w:val="1"/>
        </w:rPr>
        <w:t>Gender</w:t>
      </w:r>
      <w:r w:rsidRPr="15D82530" w:rsidR="32CDF90C">
        <w:rPr>
          <w:b w:val="1"/>
          <w:bCs w:val="1"/>
          <w:i w:val="1"/>
          <w:iCs w:val="1"/>
        </w:rPr>
        <w:t xml:space="preserve"> </w:t>
      </w:r>
      <w:r w:rsidRPr="15D82530" w:rsidR="32CDF90C">
        <w:rPr>
          <w:b w:val="1"/>
          <w:bCs w:val="1"/>
          <w:i w:val="1"/>
          <w:iCs w:val="1"/>
        </w:rPr>
        <w:t>friendly</w:t>
      </w:r>
      <w:r w:rsidR="32CDF90C">
        <w:rPr/>
        <w:t>.</w:t>
      </w:r>
      <w:r w:rsidR="0A04D38A">
        <w:rPr/>
        <w:t xml:space="preserve"> </w:t>
      </w:r>
      <w:r w:rsidR="18016A63">
        <w:rPr/>
        <w:t>S</w:t>
      </w:r>
      <w:r w:rsidR="7531B26B">
        <w:rPr/>
        <w:t xml:space="preserve">er </w:t>
      </w:r>
      <w:r w:rsidR="18016A63">
        <w:rPr/>
        <w:t>un ejemplo en la forma de valorar y respetar a los empleados, independientemente de su género, a través de políticas de compensación justas y otras prácticas.</w:t>
      </w:r>
    </w:p>
    <w:p w:rsidR="0FE5D248" w:rsidP="012F6DD6" w:rsidRDefault="0FE5D248" w14:paraId="2E04CB2D" w14:textId="084C02CB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59" w:lineRule="auto"/>
        <w:ind w:left="720" w:right="0" w:hanging="360"/>
        <w:jc w:val="both"/>
        <w:rPr/>
      </w:pPr>
      <w:r w:rsidRPr="012F6DD6" w:rsidR="0FE5D248">
        <w:rPr>
          <w:b w:val="1"/>
          <w:bCs w:val="1"/>
        </w:rPr>
        <w:t>Compensación</w:t>
      </w:r>
      <w:r w:rsidR="0FE5D248">
        <w:rPr/>
        <w:t xml:space="preserve">. </w:t>
      </w:r>
      <w:r w:rsidR="6A984B0E">
        <w:rPr/>
        <w:t>R</w:t>
      </w:r>
      <w:r w:rsidR="0FE5D248">
        <w:rPr/>
        <w:t xml:space="preserve">econocer el valor de </w:t>
      </w:r>
      <w:r w:rsidR="492AB5C3">
        <w:rPr/>
        <w:t xml:space="preserve">los </w:t>
      </w:r>
      <w:r w:rsidR="0FE5D248">
        <w:rPr/>
        <w:t>colaboradores, asegurándose de que sus esfuerzos y contribuciones sean recompensados de manera justa</w:t>
      </w:r>
      <w:r w:rsidR="6955E09E">
        <w:rPr/>
        <w:t>; donde aparte de establecer salarios competitivos, también se p</w:t>
      </w:r>
      <w:r w:rsidR="3695793A">
        <w:rPr/>
        <w:t>ueden</w:t>
      </w:r>
      <w:r w:rsidR="6955E09E">
        <w:rPr/>
        <w:t xml:space="preserve"> ofrecer beneficios adicionales como seguros de gastos médicos o bonos basados en el rendimiento, </w:t>
      </w:r>
      <w:r w:rsidR="3259FC41">
        <w:rPr/>
        <w:t>entre otros</w:t>
      </w:r>
      <w:r w:rsidR="6955E09E">
        <w:rPr/>
        <w:t>.</w:t>
      </w:r>
    </w:p>
    <w:p w:rsidR="012F6DD6" w:rsidP="012F6DD6" w:rsidRDefault="012F6DD6" w14:paraId="0320D02A" w14:textId="3805E79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</w:p>
    <w:p w:rsidR="61E632F5" w:rsidP="15D82530" w:rsidRDefault="61E632F5" w14:paraId="40267149" w14:textId="5585D2F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61E632F5">
        <w:rPr/>
        <w:t>“</w:t>
      </w:r>
      <w:r w:rsidRPr="012F6DD6" w:rsidR="61E632F5">
        <w:rPr>
          <w:i w:val="1"/>
          <w:iCs w:val="1"/>
        </w:rPr>
        <w:t>A menos de dos años de haber llegado a</w:t>
      </w:r>
      <w:r w:rsidRPr="012F6DD6" w:rsidR="615F35CB">
        <w:rPr>
          <w:i w:val="1"/>
          <w:iCs w:val="1"/>
        </w:rPr>
        <w:t>l país</w:t>
      </w:r>
      <w:r w:rsidRPr="012F6DD6" w:rsidR="61E632F5">
        <w:rPr>
          <w:i w:val="1"/>
          <w:iCs w:val="1"/>
        </w:rPr>
        <w:t xml:space="preserve">, para nosotros es un orgullo continuar posicionándonos no sólo como una empresa puntera en </w:t>
      </w:r>
      <w:r w:rsidRPr="012F6DD6" w:rsidR="2F9A0EAA">
        <w:rPr>
          <w:i w:val="1"/>
          <w:iCs w:val="1"/>
        </w:rPr>
        <w:t>software y tecnologías de la información</w:t>
      </w:r>
      <w:r w:rsidRPr="012F6DD6" w:rsidR="61E632F5">
        <w:rPr>
          <w:i w:val="1"/>
          <w:iCs w:val="1"/>
        </w:rPr>
        <w:t>, sino también en la forma de valor</w:t>
      </w:r>
      <w:r w:rsidRPr="012F6DD6" w:rsidR="3B56414C">
        <w:rPr>
          <w:i w:val="1"/>
          <w:iCs w:val="1"/>
        </w:rPr>
        <w:t>ar a</w:t>
      </w:r>
      <w:r w:rsidRPr="012F6DD6" w:rsidR="3ACF4422">
        <w:rPr>
          <w:i w:val="1"/>
          <w:iCs w:val="1"/>
        </w:rPr>
        <w:t>l</w:t>
      </w:r>
      <w:r w:rsidRPr="012F6DD6" w:rsidR="3B56414C">
        <w:rPr>
          <w:i w:val="1"/>
          <w:iCs w:val="1"/>
        </w:rPr>
        <w:t xml:space="preserve"> talento, conformado principalmente por jóvenes</w:t>
      </w:r>
      <w:r w:rsidRPr="012F6DD6" w:rsidR="266AB161">
        <w:rPr>
          <w:i w:val="1"/>
          <w:iCs w:val="1"/>
        </w:rPr>
        <w:t xml:space="preserve"> en nuestro caso</w:t>
      </w:r>
      <w:r w:rsidRPr="012F6DD6" w:rsidR="3B56414C">
        <w:rPr>
          <w:i w:val="1"/>
          <w:iCs w:val="1"/>
        </w:rPr>
        <w:t xml:space="preserve">. </w:t>
      </w:r>
      <w:r w:rsidRPr="012F6DD6" w:rsidR="0F132993">
        <w:rPr>
          <w:i w:val="1"/>
          <w:iCs w:val="1"/>
        </w:rPr>
        <w:t>Este reconocimiento se suma a otros logros recientes</w:t>
      </w:r>
      <w:r w:rsidRPr="012F6DD6" w:rsidR="4D5F97F0">
        <w:rPr>
          <w:i w:val="1"/>
          <w:iCs w:val="1"/>
        </w:rPr>
        <w:t xml:space="preserve"> obtenidos por implementar</w:t>
      </w:r>
      <w:r w:rsidRPr="012F6DD6" w:rsidR="21270693">
        <w:rPr>
          <w:i w:val="1"/>
          <w:iCs w:val="1"/>
        </w:rPr>
        <w:t xml:space="preserve"> estratégicamente</w:t>
      </w:r>
      <w:r w:rsidRPr="012F6DD6" w:rsidR="4D5F97F0">
        <w:rPr>
          <w:i w:val="1"/>
          <w:iCs w:val="1"/>
        </w:rPr>
        <w:t xml:space="preserve"> modelo</w:t>
      </w:r>
      <w:r w:rsidRPr="012F6DD6" w:rsidR="518CFA7B">
        <w:rPr>
          <w:i w:val="1"/>
          <w:iCs w:val="1"/>
        </w:rPr>
        <w:t>s</w:t>
      </w:r>
      <w:r w:rsidRPr="012F6DD6" w:rsidR="4D5F97F0">
        <w:rPr>
          <w:i w:val="1"/>
          <w:iCs w:val="1"/>
        </w:rPr>
        <w:t xml:space="preserve"> de trabajo remoto, horarios flexibles, salarios competitivos, así como estándares de equidad y respeto por la diversidad</w:t>
      </w:r>
      <w:r w:rsidR="7E67B1FA">
        <w:rPr/>
        <w:t xml:space="preserve">”; comenta </w:t>
      </w:r>
      <w:r w:rsidRPr="012F6DD6" w:rsidR="74F1DB6A">
        <w:rPr>
          <w:b w:val="1"/>
          <w:bCs w:val="1"/>
        </w:rPr>
        <w:t xml:space="preserve">Irene Ramírez, Country People Lead </w:t>
      </w:r>
      <w:r w:rsidRPr="012F6DD6" w:rsidR="74F1DB6A">
        <w:rPr>
          <w:b w:val="1"/>
          <w:bCs w:val="1"/>
        </w:rPr>
        <w:t>Mexico</w:t>
      </w:r>
      <w:r w:rsidRPr="012F6DD6" w:rsidR="74F1DB6A">
        <w:rPr>
          <w:b w:val="1"/>
          <w:bCs w:val="1"/>
        </w:rPr>
        <w:t xml:space="preserve"> en SoftServe</w:t>
      </w:r>
      <w:r w:rsidR="7E67B1FA">
        <w:rPr/>
        <w:t>.</w:t>
      </w:r>
    </w:p>
    <w:p w:rsidR="15E165FE" w:rsidP="15D82530" w:rsidRDefault="15E165FE" w14:paraId="0F3D60E7" w14:textId="3FBB6B7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15E165FE">
        <w:rPr/>
        <w:t xml:space="preserve">Por ejemplo, en septiembre pasado la compañía de origen ucraniano </w:t>
      </w:r>
      <w:r w:rsidR="2E33CA14">
        <w:rPr/>
        <w:t xml:space="preserve">destacó </w:t>
      </w:r>
      <w:r w:rsidR="15E165FE">
        <w:rPr/>
        <w:t xml:space="preserve">en el estudio </w:t>
      </w:r>
      <w:r w:rsidRPr="15D82530" w:rsidR="15E165FE">
        <w:rPr>
          <w:b w:val="1"/>
          <w:bCs w:val="1"/>
        </w:rPr>
        <w:t>Employers</w:t>
      </w:r>
      <w:r w:rsidRPr="15D82530" w:rsidR="15E165FE">
        <w:rPr>
          <w:b w:val="1"/>
          <w:bCs w:val="1"/>
        </w:rPr>
        <w:t xml:space="preserve"> </w:t>
      </w:r>
      <w:r w:rsidRPr="15D82530" w:rsidR="15E165FE">
        <w:rPr>
          <w:b w:val="1"/>
          <w:bCs w:val="1"/>
        </w:rPr>
        <w:t>for</w:t>
      </w:r>
      <w:r w:rsidRPr="15D82530" w:rsidR="15E165FE">
        <w:rPr>
          <w:b w:val="1"/>
          <w:bCs w:val="1"/>
        </w:rPr>
        <w:t xml:space="preserve"> </w:t>
      </w:r>
      <w:r w:rsidRPr="15D82530" w:rsidR="15E165FE">
        <w:rPr>
          <w:b w:val="1"/>
          <w:bCs w:val="1"/>
        </w:rPr>
        <w:t>Youth</w:t>
      </w:r>
      <w:r w:rsidRPr="15D82530" w:rsidR="15E165FE">
        <w:rPr>
          <w:b w:val="1"/>
          <w:bCs w:val="1"/>
        </w:rPr>
        <w:t xml:space="preserve"> </w:t>
      </w:r>
      <w:r w:rsidRPr="15D82530" w:rsidR="15E165FE">
        <w:rPr>
          <w:b w:val="1"/>
          <w:bCs w:val="1"/>
        </w:rPr>
        <w:t>México</w:t>
      </w:r>
      <w:r w:rsidRPr="15D82530" w:rsidR="15E165FE">
        <w:rPr>
          <w:b w:val="1"/>
          <w:bCs w:val="1"/>
        </w:rPr>
        <w:t xml:space="preserve"> 2023</w:t>
      </w:r>
      <w:r w:rsidR="15E165FE">
        <w:rPr/>
        <w:t xml:space="preserve">, obteniendo el primer lugar en la categoría de tecnología y el segundo en el ramo general, consolidándose como </w:t>
      </w:r>
      <w:r w:rsidRPr="15D82530" w:rsidR="15E165FE">
        <w:rPr>
          <w:b w:val="1"/>
          <w:bCs w:val="1"/>
        </w:rPr>
        <w:t>la mejor empresa del territorio nacional</w:t>
      </w:r>
      <w:r w:rsidR="15E165FE">
        <w:rPr/>
        <w:t xml:space="preserve"> para jóvenes profesionales en la industria de TI.</w:t>
      </w:r>
    </w:p>
    <w:p w:rsidR="15D82530" w:rsidP="15D82530" w:rsidRDefault="15D82530" w14:paraId="5078CF8B" w14:textId="7AC69C5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</w:p>
    <w:p w:rsidR="3BB84388" w:rsidP="15D82530" w:rsidRDefault="3BB84388" w14:paraId="757CAAF6" w14:textId="7C267AC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</w:rPr>
      </w:pPr>
      <w:r w:rsidRPr="15D82530" w:rsidR="3BB84388">
        <w:rPr>
          <w:b w:val="1"/>
          <w:bCs w:val="1"/>
        </w:rPr>
        <w:t>Comodidades laborales VS escasez de talento</w:t>
      </w:r>
    </w:p>
    <w:p w:rsidR="6E142E13" w:rsidP="15D82530" w:rsidRDefault="6E142E13" w14:paraId="47087727" w14:textId="6AF840E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6E142E13">
        <w:rPr/>
        <w:t>Cabe señalar que e</w:t>
      </w:r>
      <w:r w:rsidR="6D73E21D">
        <w:rPr/>
        <w:t>ste</w:t>
      </w:r>
      <w:r w:rsidR="5752B6C3">
        <w:rPr/>
        <w:t xml:space="preserve"> </w:t>
      </w:r>
      <w:r w:rsidR="6E142E13">
        <w:rPr/>
        <w:t xml:space="preserve">reconocimiento </w:t>
      </w:r>
      <w:r w:rsidR="58653205">
        <w:rPr/>
        <w:t>d</w:t>
      </w:r>
      <w:r w:rsidR="6E142E13">
        <w:rPr/>
        <w:t xml:space="preserve">e </w:t>
      </w:r>
      <w:r w:rsidR="6E142E13">
        <w:rPr/>
        <w:t>Be</w:t>
      </w:r>
      <w:r w:rsidR="6E142E13">
        <w:rPr/>
        <w:t>st</w:t>
      </w:r>
      <w:r w:rsidR="6E142E13">
        <w:rPr/>
        <w:t xml:space="preserve"> </w:t>
      </w:r>
      <w:r w:rsidR="6E142E13">
        <w:rPr/>
        <w:t>P</w:t>
      </w:r>
      <w:r w:rsidR="6E142E13">
        <w:rPr/>
        <w:t>l</w:t>
      </w:r>
      <w:r w:rsidR="6E142E13">
        <w:rPr/>
        <w:t>a</w:t>
      </w:r>
      <w:r w:rsidR="6E142E13">
        <w:rPr/>
        <w:t xml:space="preserve">ce </w:t>
      </w:r>
      <w:r w:rsidR="6E142E13">
        <w:rPr/>
        <w:t>T</w:t>
      </w:r>
      <w:r w:rsidR="6E142E13">
        <w:rPr/>
        <w:t>o</w:t>
      </w:r>
      <w:r w:rsidR="6E142E13">
        <w:rPr/>
        <w:t xml:space="preserve"> </w:t>
      </w:r>
      <w:r w:rsidR="6E142E13">
        <w:rPr/>
        <w:t>C</w:t>
      </w:r>
      <w:r w:rsidR="6E142E13">
        <w:rPr/>
        <w:t>o</w:t>
      </w:r>
      <w:r w:rsidR="6E142E13">
        <w:rPr/>
        <w:t>de</w:t>
      </w:r>
      <w:r w:rsidR="6E142E13">
        <w:rPr/>
        <w:t xml:space="preserve"> </w:t>
      </w:r>
      <w:r w:rsidR="6E142E13">
        <w:rPr/>
        <w:t>a</w:t>
      </w:r>
      <w:r w:rsidR="6E142E13">
        <w:rPr/>
        <w:t xml:space="preserve"> </w:t>
      </w:r>
      <w:r w:rsidR="6E142E13">
        <w:rPr/>
        <w:t>So</w:t>
      </w:r>
      <w:r w:rsidR="6E142E13">
        <w:rPr/>
        <w:t>ftSer</w:t>
      </w:r>
      <w:r w:rsidR="6E142E13">
        <w:rPr/>
        <w:t>ve</w:t>
      </w:r>
      <w:r w:rsidR="6E142E13">
        <w:rPr/>
        <w:t xml:space="preserve">, </w:t>
      </w:r>
      <w:r w:rsidR="6E142E13">
        <w:rPr/>
        <w:t xml:space="preserve">se da en un contexto marcado por la </w:t>
      </w:r>
      <w:r w:rsidRPr="012F6DD6" w:rsidR="6E142E13">
        <w:rPr>
          <w:b w:val="1"/>
          <w:bCs w:val="1"/>
        </w:rPr>
        <w:t xml:space="preserve">escasez de talento </w:t>
      </w:r>
      <w:r w:rsidRPr="012F6DD6" w:rsidR="5932998E">
        <w:rPr>
          <w:b w:val="1"/>
          <w:bCs w:val="1"/>
        </w:rPr>
        <w:t xml:space="preserve">en </w:t>
      </w:r>
      <w:r w:rsidRPr="012F6DD6" w:rsidR="6E142E13">
        <w:rPr>
          <w:b w:val="1"/>
          <w:bCs w:val="1"/>
        </w:rPr>
        <w:t>TI</w:t>
      </w:r>
      <w:r w:rsidR="6E142E13">
        <w:rPr/>
        <w:t xml:space="preserve">, que en México representa 79% según un </w:t>
      </w:r>
      <w:hyperlink r:id="R58ecfd0858d847c0">
        <w:r w:rsidRPr="012F6DD6" w:rsidR="6E142E13">
          <w:rPr>
            <w:rStyle w:val="Hyperlink"/>
          </w:rPr>
          <w:t>análisis</w:t>
        </w:r>
      </w:hyperlink>
      <w:r w:rsidR="6E142E13">
        <w:rPr/>
        <w:t xml:space="preserve"> d</w:t>
      </w:r>
      <w:r w:rsidR="6E142E13">
        <w:rPr/>
        <w:t xml:space="preserve">e </w:t>
      </w:r>
      <w:r w:rsidR="6E142E13">
        <w:rPr/>
        <w:t>Ma</w:t>
      </w:r>
      <w:r w:rsidR="6E142E13">
        <w:rPr/>
        <w:t>nPowerG</w:t>
      </w:r>
      <w:r w:rsidR="6E142E13">
        <w:rPr/>
        <w:t>ro</w:t>
      </w:r>
      <w:r w:rsidR="6E142E13">
        <w:rPr/>
        <w:t>up</w:t>
      </w:r>
      <w:r w:rsidR="5350354C">
        <w:rPr/>
        <w:t xml:space="preserve">, </w:t>
      </w:r>
      <w:r w:rsidR="5350354C">
        <w:rPr/>
        <w:t xml:space="preserve">ya que casi 8 de cada 10 empresas del sector afirman </w:t>
      </w:r>
      <w:r w:rsidRPr="012F6DD6" w:rsidR="5350354C">
        <w:rPr>
          <w:b w:val="1"/>
          <w:bCs w:val="1"/>
        </w:rPr>
        <w:t xml:space="preserve">tener </w:t>
      </w:r>
      <w:r w:rsidRPr="012F6DD6" w:rsidR="5350354C">
        <w:rPr>
          <w:b w:val="1"/>
          <w:bCs w:val="1"/>
        </w:rPr>
        <w:t xml:space="preserve">dificultades para encontrar el personal especializado </w:t>
      </w:r>
      <w:r w:rsidR="5350354C">
        <w:rPr/>
        <w:t xml:space="preserve">que </w:t>
      </w:r>
      <w:r w:rsidR="18BE6FAA">
        <w:rPr/>
        <w:t xml:space="preserve">requieren </w:t>
      </w:r>
      <w:r w:rsidR="5350354C">
        <w:rPr/>
        <w:t xml:space="preserve">para cubrir sus vacantes. </w:t>
      </w:r>
    </w:p>
    <w:p w:rsidR="6AE0F6B2" w:rsidP="15D82530" w:rsidRDefault="6AE0F6B2" w14:paraId="7400C906" w14:textId="0ADF2BC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6AE0F6B2">
        <w:rPr/>
        <w:t xml:space="preserve">En este sentido, </w:t>
      </w:r>
      <w:r w:rsidR="17277769">
        <w:rPr/>
        <w:t xml:space="preserve">las más de 1,000 </w:t>
      </w:r>
      <w:r w:rsidR="7DC55B95">
        <w:rPr/>
        <w:t xml:space="preserve">compañías </w:t>
      </w:r>
      <w:r w:rsidR="17277769">
        <w:rPr/>
        <w:t>de</w:t>
      </w:r>
      <w:r w:rsidR="36A5295C">
        <w:rPr/>
        <w:t>l gremio</w:t>
      </w:r>
      <w:r w:rsidR="17277769">
        <w:rPr/>
        <w:t xml:space="preserve"> encuestadas en el país</w:t>
      </w:r>
      <w:r w:rsidR="09297B0C">
        <w:rPr/>
        <w:t xml:space="preserve"> coinciden en que </w:t>
      </w:r>
      <w:r w:rsidR="6EE37829">
        <w:rPr/>
        <w:t xml:space="preserve">algunas </w:t>
      </w:r>
      <w:r w:rsidRPr="15D82530" w:rsidR="09297B0C">
        <w:rPr>
          <w:b w:val="1"/>
          <w:bCs w:val="1"/>
        </w:rPr>
        <w:t xml:space="preserve">soluciones para enfrentar dicha escasez de </w:t>
      </w:r>
      <w:r w:rsidRPr="15D82530" w:rsidR="74F1F7EF">
        <w:rPr>
          <w:b w:val="1"/>
          <w:bCs w:val="1"/>
        </w:rPr>
        <w:t>talento</w:t>
      </w:r>
      <w:r w:rsidR="09297B0C">
        <w:rPr/>
        <w:t xml:space="preserve"> son: </w:t>
      </w:r>
      <w:r w:rsidR="09297B0C">
        <w:rPr/>
        <w:t xml:space="preserve">Ofrecer </w:t>
      </w:r>
      <w:r w:rsidR="50CED388">
        <w:rPr/>
        <w:t xml:space="preserve">mayor </w:t>
      </w:r>
      <w:r w:rsidR="09297B0C">
        <w:rPr/>
        <w:t xml:space="preserve">flexibilidad en los horarios laborales, brindar </w:t>
      </w:r>
      <w:r w:rsidR="2D885D5B">
        <w:rPr/>
        <w:t>opciones</w:t>
      </w:r>
      <w:r w:rsidR="09297B0C">
        <w:rPr/>
        <w:t xml:space="preserve"> en cuanto a los lugares de trabajo, aumentar los salarios, buscar nuevos grupos de talentos y priorizar la automatización de procesos.</w:t>
      </w:r>
    </w:p>
    <w:p w:rsidR="531626FD" w:rsidP="15D82530" w:rsidRDefault="531626FD" w14:paraId="67D99F98" w14:textId="10121AF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531626FD">
        <w:rPr/>
        <w:t>“</w:t>
      </w:r>
      <w:r w:rsidRPr="012F6DD6" w:rsidR="531626FD">
        <w:rPr>
          <w:i w:val="1"/>
          <w:iCs w:val="1"/>
        </w:rPr>
        <w:t>En vista de que la</w:t>
      </w:r>
      <w:r w:rsidRPr="012F6DD6" w:rsidR="38CF2FFA">
        <w:rPr>
          <w:i w:val="1"/>
          <w:iCs w:val="1"/>
        </w:rPr>
        <w:t>s</w:t>
      </w:r>
      <w:r w:rsidRPr="012F6DD6" w:rsidR="531626FD">
        <w:rPr>
          <w:i w:val="1"/>
          <w:iCs w:val="1"/>
        </w:rPr>
        <w:t xml:space="preserve"> </w:t>
      </w:r>
      <w:r w:rsidRPr="012F6DD6" w:rsidR="4C1F32C2">
        <w:rPr>
          <w:i w:val="1"/>
          <w:iCs w:val="1"/>
        </w:rPr>
        <w:t>TI</w:t>
      </w:r>
      <w:r w:rsidRPr="012F6DD6" w:rsidR="531626FD">
        <w:rPr>
          <w:i w:val="1"/>
          <w:iCs w:val="1"/>
        </w:rPr>
        <w:t xml:space="preserve"> seguirá</w:t>
      </w:r>
      <w:r w:rsidRPr="012F6DD6" w:rsidR="15C320A7">
        <w:rPr>
          <w:i w:val="1"/>
          <w:iCs w:val="1"/>
        </w:rPr>
        <w:t>n</w:t>
      </w:r>
      <w:r w:rsidRPr="012F6DD6" w:rsidR="531626FD">
        <w:rPr>
          <w:i w:val="1"/>
          <w:iCs w:val="1"/>
        </w:rPr>
        <w:t xml:space="preserve"> </w:t>
      </w:r>
      <w:r w:rsidRPr="012F6DD6" w:rsidR="066A1E3C">
        <w:rPr>
          <w:i w:val="1"/>
          <w:iCs w:val="1"/>
        </w:rPr>
        <w:t xml:space="preserve">ganando terreno en prácticamente todas las </w:t>
      </w:r>
      <w:r w:rsidRPr="012F6DD6" w:rsidR="33EEF3BF">
        <w:rPr>
          <w:i w:val="1"/>
          <w:iCs w:val="1"/>
        </w:rPr>
        <w:t>actividades productivas</w:t>
      </w:r>
      <w:r w:rsidRPr="012F6DD6" w:rsidR="066A1E3C">
        <w:rPr>
          <w:i w:val="1"/>
          <w:iCs w:val="1"/>
        </w:rPr>
        <w:t xml:space="preserve">, </w:t>
      </w:r>
      <w:r w:rsidRPr="012F6DD6" w:rsidR="7774152B">
        <w:rPr>
          <w:i w:val="1"/>
          <w:iCs w:val="1"/>
        </w:rPr>
        <w:t>es primordial aumentar la cantidad de egresados con habilidades tec</w:t>
      </w:r>
      <w:r w:rsidRPr="012F6DD6" w:rsidR="6F587D10">
        <w:rPr>
          <w:i w:val="1"/>
          <w:iCs w:val="1"/>
        </w:rPr>
        <w:t xml:space="preserve">nológicas </w:t>
      </w:r>
      <w:r w:rsidRPr="012F6DD6" w:rsidR="7774152B">
        <w:rPr>
          <w:i w:val="1"/>
          <w:iCs w:val="1"/>
        </w:rPr>
        <w:t>cada vez más precisas</w:t>
      </w:r>
      <w:r w:rsidRPr="012F6DD6" w:rsidR="24F396DB">
        <w:rPr>
          <w:i w:val="1"/>
          <w:iCs w:val="1"/>
        </w:rPr>
        <w:t>,</w:t>
      </w:r>
      <w:r w:rsidRPr="012F6DD6" w:rsidR="29CFFFB7">
        <w:rPr>
          <w:i w:val="1"/>
          <w:iCs w:val="1"/>
        </w:rPr>
        <w:t xml:space="preserve"> por parte de las instituciones educativas.</w:t>
      </w:r>
      <w:r w:rsidRPr="012F6DD6" w:rsidR="29CFFFB7">
        <w:rPr>
          <w:i w:val="1"/>
          <w:iCs w:val="1"/>
        </w:rPr>
        <w:t xml:space="preserve"> Mientras </w:t>
      </w:r>
      <w:bookmarkStart w:name="_Int_6on7FTk1" w:id="131564612"/>
      <w:r w:rsidRPr="012F6DD6" w:rsidR="29CFFFB7">
        <w:rPr>
          <w:i w:val="1"/>
          <w:iCs w:val="1"/>
        </w:rPr>
        <w:t>que</w:t>
      </w:r>
      <w:bookmarkEnd w:id="131564612"/>
      <w:r w:rsidRPr="012F6DD6" w:rsidR="29CFFFB7">
        <w:rPr>
          <w:i w:val="1"/>
          <w:iCs w:val="1"/>
        </w:rPr>
        <w:t xml:space="preserve"> del lado de las empresas, </w:t>
      </w:r>
      <w:r w:rsidRPr="012F6DD6" w:rsidR="21B4679C">
        <w:rPr>
          <w:i w:val="1"/>
          <w:iCs w:val="1"/>
        </w:rPr>
        <w:t>nuestra responsabilidad es escuchar por todas las vías posibles a los colaboradores</w:t>
      </w:r>
      <w:r w:rsidRPr="012F6DD6" w:rsidR="29CFFFB7">
        <w:rPr>
          <w:i w:val="1"/>
          <w:iCs w:val="1"/>
        </w:rPr>
        <w:t xml:space="preserve"> </w:t>
      </w:r>
      <w:r w:rsidRPr="012F6DD6" w:rsidR="60594CCD">
        <w:rPr>
          <w:i w:val="1"/>
          <w:iCs w:val="1"/>
        </w:rPr>
        <w:t xml:space="preserve">y ofrecerles esquemas laborales </w:t>
      </w:r>
      <w:r w:rsidRPr="012F6DD6" w:rsidR="677677D2">
        <w:rPr>
          <w:i w:val="1"/>
          <w:iCs w:val="1"/>
        </w:rPr>
        <w:t>competitivos</w:t>
      </w:r>
      <w:r w:rsidRPr="012F6DD6" w:rsidR="637E6492">
        <w:rPr>
          <w:i w:val="1"/>
          <w:iCs w:val="1"/>
        </w:rPr>
        <w:t>,</w:t>
      </w:r>
      <w:r w:rsidRPr="012F6DD6" w:rsidR="677677D2">
        <w:rPr>
          <w:i w:val="1"/>
          <w:iCs w:val="1"/>
        </w:rPr>
        <w:t xml:space="preserve"> </w:t>
      </w:r>
      <w:r w:rsidRPr="012F6DD6" w:rsidR="60594CCD">
        <w:rPr>
          <w:i w:val="1"/>
          <w:iCs w:val="1"/>
        </w:rPr>
        <w:t xml:space="preserve">que </w:t>
      </w:r>
      <w:r w:rsidRPr="012F6DD6" w:rsidR="5488D83F">
        <w:rPr>
          <w:i w:val="1"/>
          <w:iCs w:val="1"/>
        </w:rPr>
        <w:t xml:space="preserve">además </w:t>
      </w:r>
      <w:r w:rsidRPr="012F6DD6" w:rsidR="60594CCD">
        <w:rPr>
          <w:i w:val="1"/>
          <w:iCs w:val="1"/>
        </w:rPr>
        <w:t xml:space="preserve">se adapten a sus </w:t>
      </w:r>
      <w:r w:rsidRPr="012F6DD6" w:rsidR="07DC3943">
        <w:rPr>
          <w:i w:val="1"/>
          <w:iCs w:val="1"/>
        </w:rPr>
        <w:t>intereses y necesidades</w:t>
      </w:r>
      <w:r w:rsidRPr="012F6DD6" w:rsidR="74A88F94">
        <w:rPr>
          <w:i w:val="1"/>
          <w:iCs w:val="1"/>
        </w:rPr>
        <w:t xml:space="preserve"> bajo una perspectiva humanista de colaboración</w:t>
      </w:r>
      <w:r w:rsidR="7207A9F1">
        <w:rPr/>
        <w:t xml:space="preserve">"; concluye </w:t>
      </w:r>
      <w:r w:rsidRPr="012F6DD6" w:rsidR="083A207B">
        <w:rPr>
          <w:b w:val="1"/>
          <w:bCs w:val="1"/>
        </w:rPr>
        <w:t>Irene Ramírez</w:t>
      </w:r>
      <w:r w:rsidR="7207A9F1">
        <w:rPr/>
        <w:t>.</w:t>
      </w:r>
    </w:p>
    <w:p w:rsidR="15D82530" w:rsidP="15D82530" w:rsidRDefault="15D82530" w14:paraId="27514F66" w14:textId="72D4A10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</w:p>
    <w:p w:rsidR="7207A9F1" w:rsidP="15D82530" w:rsidRDefault="7207A9F1" w14:paraId="3496E5EB" w14:textId="073A9C3E">
      <w:pPr>
        <w:bidi w:val="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5D82530" w:rsidR="7207A9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Acerca de SoftServe</w:t>
      </w:r>
    </w:p>
    <w:p w:rsidR="15D82530" w:rsidP="15D82530" w:rsidRDefault="15D82530" w14:paraId="11A640A8" w14:textId="245E5B59">
      <w:pPr>
        <w:bidi w:val="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207A9F1" w:rsidP="15D82530" w:rsidRDefault="7207A9F1" w14:paraId="3A3BC318" w14:textId="057CE66E">
      <w:pPr>
        <w:bidi w:val="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b6f6391aee0f4f2d">
        <w:r w:rsidRPr="15D82530" w:rsidR="7207A9F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SoftServe</w:t>
        </w:r>
      </w:hyperlink>
      <w:r w:rsidRPr="15D82530" w:rsidR="7207A9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SoftServe es una de las mayores compañías de desarrollo de software de Europa Central y Oriental. Sus sedes centrales se encuentran en Lviv (Ucrania) y Austin (Texas, EE.UU.). Cuenta con centros de desarrollo en Ucrania, Polonia y Bulgaria, y en 2022 comenzó a operar en Rumanía, México, Chile y Colombia.</w:t>
      </w:r>
    </w:p>
    <w:p w:rsidR="15D82530" w:rsidP="15D82530" w:rsidRDefault="15D82530" w14:paraId="0984F6DF" w14:textId="04EDE7AF">
      <w:pPr>
        <w:bidi w:val="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207A9F1" w:rsidP="15D82530" w:rsidRDefault="7207A9F1" w14:paraId="5EC98F7B" w14:textId="632531C7">
      <w:pPr>
        <w:bidi w:val="0"/>
        <w:spacing w:line="276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5D82530" w:rsidR="7207A9F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b36bc79a72354fd2">
        <w:r w:rsidRPr="15D82530" w:rsidR="7207A9F1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www.softserveinc.com</w:t>
        </w:r>
      </w:hyperlink>
      <w:r w:rsidRPr="15D82530" w:rsidR="7207A9F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15D82530" w:rsidP="15D82530" w:rsidRDefault="15D82530" w14:paraId="2D1F0C3D" w14:textId="2BD45868">
      <w:pPr>
        <w:bidi w:val="0"/>
        <w:spacing w:line="276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207A9F1" w:rsidP="15D82530" w:rsidRDefault="7207A9F1" w14:paraId="17D76466" w14:textId="1E33BE71">
      <w:pPr>
        <w:bidi w:val="0"/>
        <w:spacing w:line="276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5D82530" w:rsidR="7207A9F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7207A9F1" w:rsidP="15D82530" w:rsidRDefault="7207A9F1" w14:paraId="327A2A39" w14:textId="07C65E61">
      <w:pPr>
        <w:bidi w:val="0"/>
        <w:spacing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5D82530" w:rsidR="7207A9F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104629b34b044b15">
        <w:r w:rsidRPr="15D82530" w:rsidR="7207A9F1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@SoftServeInc</w:t>
        </w:r>
      </w:hyperlink>
    </w:p>
    <w:p w:rsidR="7207A9F1" w:rsidP="15D82530" w:rsidRDefault="7207A9F1" w14:paraId="6344FAB2" w14:textId="284C4CC7">
      <w:pPr>
        <w:bidi w:val="0"/>
        <w:spacing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5D82530" w:rsidR="7207A9F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751abe0fdfed4c92">
        <w:r w:rsidRPr="15D82530" w:rsidR="7207A9F1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@SoftServeInc</w:t>
        </w:r>
      </w:hyperlink>
    </w:p>
    <w:p w:rsidR="7207A9F1" w:rsidP="15D82530" w:rsidRDefault="7207A9F1" w14:paraId="321EA104" w14:textId="0DBA8BB8">
      <w:pPr>
        <w:bidi w:val="0"/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5D82530" w:rsidR="7207A9F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LinkedIn: </w:t>
      </w:r>
      <w:hyperlink r:id="R5f4e1d6f5bf8451b">
        <w:r w:rsidRPr="15D82530" w:rsidR="7207A9F1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@softserve</w:t>
        </w:r>
      </w:hyperlink>
      <w:r w:rsidRPr="15D82530" w:rsidR="7207A9F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</w:t>
      </w:r>
      <w:r>
        <w:br/>
      </w:r>
      <w:r w:rsidRPr="15D82530" w:rsidR="7207A9F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Blog: </w:t>
      </w:r>
      <w:hyperlink r:id="R8a90dd7aa43d4bde">
        <w:r w:rsidRPr="15D82530" w:rsidR="7207A9F1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www.softserveinc.com/en-us/blog</w:t>
        </w:r>
      </w:hyperlink>
    </w:p>
    <w:p w:rsidR="15D82530" w:rsidP="15D82530" w:rsidRDefault="15D82530" w14:paraId="5283CB36" w14:textId="6D89AD67">
      <w:pPr>
        <w:bidi w:val="0"/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15D82530" w:rsidP="15D82530" w:rsidRDefault="15D82530" w14:paraId="67B5D29C" w14:textId="7F31AF0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11696bf30ab487d"/>
      <w:footerReference w:type="default" r:id="R38f9cd9011a04cb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82530" w:rsidTr="15D82530" w14:paraId="2DD406EF">
      <w:trPr>
        <w:trHeight w:val="300"/>
      </w:trPr>
      <w:tc>
        <w:tcPr>
          <w:tcW w:w="3005" w:type="dxa"/>
          <w:tcMar/>
        </w:tcPr>
        <w:p w:rsidR="15D82530" w:rsidP="15D82530" w:rsidRDefault="15D82530" w14:paraId="16F4FDBD" w14:textId="0799877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D82530" w:rsidP="15D82530" w:rsidRDefault="15D82530" w14:paraId="445456E9" w14:textId="65A0042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D82530" w:rsidP="15D82530" w:rsidRDefault="15D82530" w14:paraId="077FB846" w14:textId="120781AB">
          <w:pPr>
            <w:pStyle w:val="Header"/>
            <w:bidi w:val="0"/>
            <w:ind w:right="-115"/>
            <w:jc w:val="right"/>
          </w:pPr>
        </w:p>
      </w:tc>
    </w:tr>
  </w:tbl>
  <w:p w:rsidR="15D82530" w:rsidP="15D82530" w:rsidRDefault="15D82530" w14:paraId="203D6122" w14:textId="3A63EC7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5D82530" w:rsidP="15D82530" w:rsidRDefault="15D82530" w14:paraId="39A4C8EB" w14:textId="1550C831">
    <w:pPr>
      <w:pStyle w:val="Header"/>
    </w:pPr>
    <w:r w:rsidR="15D82530">
      <w:drawing>
        <wp:inline wp14:editId="539B7A33" wp14:anchorId="6AEC7B49">
          <wp:extent cx="1571625" cy="485775"/>
          <wp:effectExtent l="0" t="0" r="0" b="0"/>
          <wp:docPr id="12315101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c97687b475e4c8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6jKK9qNmMBIvQm" int2:id="CiIsZMr3">
      <int2:state int2:type="AugLoop_Text_Critique" int2:value="Rejected"/>
    </int2:textHash>
    <int2:textHash int2:hashCode="oYcuMz0OUmRPYS" int2:id="ySFAureR">
      <int2:state int2:type="AugLoop_Text_Critique" int2:value="Rejected"/>
    </int2:textHash>
    <int2:textHash int2:hashCode="5vsGIQ+vwC/XR5" int2:id="SWZSFOgu">
      <int2:state int2:type="AugLoop_Text_Critique" int2:value="Rejected"/>
    </int2:textHash>
    <int2:textHash int2:hashCode="xfXk11JS2XiM4g" int2:id="s3tOzpvT">
      <int2:state int2:type="AugLoop_Text_Critique" int2:value="Rejected"/>
    </int2:textHash>
    <int2:textHash int2:hashCode="yV7kdomgquxww+" int2:id="MMEiXUHt">
      <int2:state int2:type="AugLoop_Text_Critique" int2:value="Rejected"/>
    </int2:textHash>
    <int2:textHash int2:hashCode="Allrl5aUea5Ijv" int2:id="EmwaT9iz">
      <int2:state int2:type="AugLoop_Text_Critique" int2:value="Rejected"/>
    </int2:textHash>
    <int2:bookmark int2:bookmarkName="_Int_i2czL2Td" int2:invalidationBookmarkName="" int2:hashCode="dpapXy2Hqi7qTv" int2:id="0qWS8lP2">
      <int2:state int2:type="AugLoop_Text_Critique" int2:value="Rejected"/>
    </int2:bookmark>
    <int2:bookmark int2:bookmarkName="_Int_kiL8N8Ad" int2:invalidationBookmarkName="" int2:hashCode="lDqQmOphVsER/g" int2:id="RirpYVJf">
      <int2:state int2:type="AugLoop_Text_Critique" int2:value="Rejected"/>
    </int2:bookmark>
    <int2:bookmark int2:bookmarkName="_Int_OuGCgAoP" int2:invalidationBookmarkName="" int2:hashCode="23gnVvsmu3rASf" int2:id="8XaPY0sB">
      <int2:state int2:type="AugLoop_Text_Critique" int2:value="Rejected"/>
    </int2:bookmark>
    <int2:bookmark int2:bookmarkName="_Int_6on7FTk1" int2:invalidationBookmarkName="" int2:hashCode="V7XKRZ746ZWtAA" int2:id="ZCeHsSWa">
      <int2:state int2:type="AugLoop_Text_Critique" int2:value="Rejected"/>
    </int2:bookmark>
    <int2:bookmark int2:bookmarkName="_Int_deXE7hFv" int2:invalidationBookmarkName="" int2:hashCode="i/rTucjvJrKUpK" int2:id="yxcMEf37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738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B59F2"/>
    <w:rsid w:val="00F16299"/>
    <w:rsid w:val="00FDDB40"/>
    <w:rsid w:val="0119296A"/>
    <w:rsid w:val="012F6DD6"/>
    <w:rsid w:val="02BAC2BD"/>
    <w:rsid w:val="032FAEC9"/>
    <w:rsid w:val="034BC1CA"/>
    <w:rsid w:val="03772CE9"/>
    <w:rsid w:val="03A79836"/>
    <w:rsid w:val="03E8E507"/>
    <w:rsid w:val="0410A010"/>
    <w:rsid w:val="042B9269"/>
    <w:rsid w:val="044B42F9"/>
    <w:rsid w:val="0456931E"/>
    <w:rsid w:val="05DE1D3D"/>
    <w:rsid w:val="05FA498F"/>
    <w:rsid w:val="066A1E3C"/>
    <w:rsid w:val="06872132"/>
    <w:rsid w:val="06A958B2"/>
    <w:rsid w:val="074A8CA4"/>
    <w:rsid w:val="0784FBBF"/>
    <w:rsid w:val="079619F0"/>
    <w:rsid w:val="07DC3943"/>
    <w:rsid w:val="0809C936"/>
    <w:rsid w:val="083A207B"/>
    <w:rsid w:val="09297B0C"/>
    <w:rsid w:val="092A0441"/>
    <w:rsid w:val="0930EE32"/>
    <w:rsid w:val="0A04D38A"/>
    <w:rsid w:val="0A662343"/>
    <w:rsid w:val="0B3D1B50"/>
    <w:rsid w:val="0BC80E5B"/>
    <w:rsid w:val="0CB3CC2A"/>
    <w:rsid w:val="0D9A90BB"/>
    <w:rsid w:val="0DA083CF"/>
    <w:rsid w:val="0E2C371A"/>
    <w:rsid w:val="0EBE5B03"/>
    <w:rsid w:val="0EDCBB03"/>
    <w:rsid w:val="0EE012B0"/>
    <w:rsid w:val="0F132993"/>
    <w:rsid w:val="0F34A28D"/>
    <w:rsid w:val="0F880378"/>
    <w:rsid w:val="0F896A7B"/>
    <w:rsid w:val="0FE5D248"/>
    <w:rsid w:val="0FF48E8F"/>
    <w:rsid w:val="10B59376"/>
    <w:rsid w:val="10D2317D"/>
    <w:rsid w:val="11C293F6"/>
    <w:rsid w:val="124DD78E"/>
    <w:rsid w:val="13416658"/>
    <w:rsid w:val="1378622A"/>
    <w:rsid w:val="1434D783"/>
    <w:rsid w:val="157B9FF2"/>
    <w:rsid w:val="15C320A7"/>
    <w:rsid w:val="15D82530"/>
    <w:rsid w:val="15E165FE"/>
    <w:rsid w:val="16CECB38"/>
    <w:rsid w:val="16DD58ED"/>
    <w:rsid w:val="170F2FC0"/>
    <w:rsid w:val="17277769"/>
    <w:rsid w:val="17537821"/>
    <w:rsid w:val="178CD6DF"/>
    <w:rsid w:val="18016A63"/>
    <w:rsid w:val="18093491"/>
    <w:rsid w:val="1898C239"/>
    <w:rsid w:val="18BE6FAA"/>
    <w:rsid w:val="18D7B7D9"/>
    <w:rsid w:val="18FA8796"/>
    <w:rsid w:val="19172464"/>
    <w:rsid w:val="195A504D"/>
    <w:rsid w:val="19BF9C57"/>
    <w:rsid w:val="1A118A80"/>
    <w:rsid w:val="1A5FEB66"/>
    <w:rsid w:val="1AABC1AE"/>
    <w:rsid w:val="1B3D37A6"/>
    <w:rsid w:val="1C322858"/>
    <w:rsid w:val="1C4FF93F"/>
    <w:rsid w:val="1CD7EC58"/>
    <w:rsid w:val="1D492B42"/>
    <w:rsid w:val="1DC848B4"/>
    <w:rsid w:val="1DCDF8B9"/>
    <w:rsid w:val="1E02AB08"/>
    <w:rsid w:val="1E69664B"/>
    <w:rsid w:val="1E779F65"/>
    <w:rsid w:val="1ECAB604"/>
    <w:rsid w:val="1EEA3BD2"/>
    <w:rsid w:val="1F335C89"/>
    <w:rsid w:val="1FDE2DB8"/>
    <w:rsid w:val="20F44AC1"/>
    <w:rsid w:val="20F7160A"/>
    <w:rsid w:val="21270693"/>
    <w:rsid w:val="21B4679C"/>
    <w:rsid w:val="2265BAFA"/>
    <w:rsid w:val="22CC7AB3"/>
    <w:rsid w:val="22DDB58A"/>
    <w:rsid w:val="23B86CC6"/>
    <w:rsid w:val="23DD3C30"/>
    <w:rsid w:val="23E77B1D"/>
    <w:rsid w:val="240EBB32"/>
    <w:rsid w:val="24496582"/>
    <w:rsid w:val="24F396DB"/>
    <w:rsid w:val="2530FD30"/>
    <w:rsid w:val="258C36FE"/>
    <w:rsid w:val="266AB161"/>
    <w:rsid w:val="2670D925"/>
    <w:rsid w:val="26B43DA7"/>
    <w:rsid w:val="26C72145"/>
    <w:rsid w:val="26FB6A3D"/>
    <w:rsid w:val="27465BF4"/>
    <w:rsid w:val="27B02A8E"/>
    <w:rsid w:val="27D948EB"/>
    <w:rsid w:val="29039F69"/>
    <w:rsid w:val="2922BB18"/>
    <w:rsid w:val="29486387"/>
    <w:rsid w:val="2966787F"/>
    <w:rsid w:val="29CFFFB7"/>
    <w:rsid w:val="2A176373"/>
    <w:rsid w:val="2A27AE4A"/>
    <w:rsid w:val="2A330AFF"/>
    <w:rsid w:val="2B175CAA"/>
    <w:rsid w:val="2C533D67"/>
    <w:rsid w:val="2C5A349C"/>
    <w:rsid w:val="2C99486A"/>
    <w:rsid w:val="2C9E1941"/>
    <w:rsid w:val="2CA907CA"/>
    <w:rsid w:val="2CA9BA57"/>
    <w:rsid w:val="2CBAB748"/>
    <w:rsid w:val="2D785AC3"/>
    <w:rsid w:val="2D885D5B"/>
    <w:rsid w:val="2DC6A57E"/>
    <w:rsid w:val="2DE41C83"/>
    <w:rsid w:val="2E33CA14"/>
    <w:rsid w:val="2E544E28"/>
    <w:rsid w:val="2F9A0EAA"/>
    <w:rsid w:val="303D4346"/>
    <w:rsid w:val="30772448"/>
    <w:rsid w:val="30FE4640"/>
    <w:rsid w:val="319D78BB"/>
    <w:rsid w:val="3259FC41"/>
    <w:rsid w:val="32890E9B"/>
    <w:rsid w:val="32B57944"/>
    <w:rsid w:val="32C97620"/>
    <w:rsid w:val="32CDF90C"/>
    <w:rsid w:val="3329F8CC"/>
    <w:rsid w:val="33A541CD"/>
    <w:rsid w:val="33EEF3BF"/>
    <w:rsid w:val="34A92B26"/>
    <w:rsid w:val="35C0AF5D"/>
    <w:rsid w:val="35DD63CF"/>
    <w:rsid w:val="35EC4CB3"/>
    <w:rsid w:val="3645EBD5"/>
    <w:rsid w:val="368870ED"/>
    <w:rsid w:val="3695793A"/>
    <w:rsid w:val="36A5295C"/>
    <w:rsid w:val="37871F60"/>
    <w:rsid w:val="3792EC4F"/>
    <w:rsid w:val="38376D44"/>
    <w:rsid w:val="3861AF5E"/>
    <w:rsid w:val="38BB0D6A"/>
    <w:rsid w:val="38CF2FFA"/>
    <w:rsid w:val="38D48EDB"/>
    <w:rsid w:val="392EBCB0"/>
    <w:rsid w:val="3ACA8D11"/>
    <w:rsid w:val="3ACF4422"/>
    <w:rsid w:val="3AF52CB3"/>
    <w:rsid w:val="3B186CAA"/>
    <w:rsid w:val="3B205A30"/>
    <w:rsid w:val="3B56414C"/>
    <w:rsid w:val="3B92CFEE"/>
    <w:rsid w:val="3BB84388"/>
    <w:rsid w:val="3BDCB378"/>
    <w:rsid w:val="3C786D2A"/>
    <w:rsid w:val="3CBC2A91"/>
    <w:rsid w:val="3CC61D6C"/>
    <w:rsid w:val="3D5232DF"/>
    <w:rsid w:val="3D57921F"/>
    <w:rsid w:val="3D5A2065"/>
    <w:rsid w:val="3D81B8C8"/>
    <w:rsid w:val="3DE84C02"/>
    <w:rsid w:val="3E500D6C"/>
    <w:rsid w:val="3EC59945"/>
    <w:rsid w:val="3EEE0340"/>
    <w:rsid w:val="4051FD24"/>
    <w:rsid w:val="41787AFD"/>
    <w:rsid w:val="4187AE2E"/>
    <w:rsid w:val="41A1D828"/>
    <w:rsid w:val="423EB634"/>
    <w:rsid w:val="4280B150"/>
    <w:rsid w:val="42A81E10"/>
    <w:rsid w:val="43990A68"/>
    <w:rsid w:val="44164FFB"/>
    <w:rsid w:val="441C81B1"/>
    <w:rsid w:val="44BF4EF0"/>
    <w:rsid w:val="44C73C76"/>
    <w:rsid w:val="457F6BF6"/>
    <w:rsid w:val="45AE1D70"/>
    <w:rsid w:val="45B0E963"/>
    <w:rsid w:val="45B2205C"/>
    <w:rsid w:val="45C333F5"/>
    <w:rsid w:val="460EF4F0"/>
    <w:rsid w:val="469EE750"/>
    <w:rsid w:val="46FD4405"/>
    <w:rsid w:val="47A8588C"/>
    <w:rsid w:val="47DA56AD"/>
    <w:rsid w:val="488DA5A3"/>
    <w:rsid w:val="48C97F88"/>
    <w:rsid w:val="492AB5C3"/>
    <w:rsid w:val="4956C8F4"/>
    <w:rsid w:val="4A3C17DE"/>
    <w:rsid w:val="4BB76170"/>
    <w:rsid w:val="4C1F32C2"/>
    <w:rsid w:val="4C9794BB"/>
    <w:rsid w:val="4CD42F35"/>
    <w:rsid w:val="4D571BD2"/>
    <w:rsid w:val="4D5F97F0"/>
    <w:rsid w:val="4D91F1D3"/>
    <w:rsid w:val="4E66130F"/>
    <w:rsid w:val="4E7152BD"/>
    <w:rsid w:val="4EFCE727"/>
    <w:rsid w:val="4FF9FEE1"/>
    <w:rsid w:val="50CED388"/>
    <w:rsid w:val="50DC9C2D"/>
    <w:rsid w:val="518CFA7B"/>
    <w:rsid w:val="5195CF42"/>
    <w:rsid w:val="524B0622"/>
    <w:rsid w:val="529DCD7D"/>
    <w:rsid w:val="531626FD"/>
    <w:rsid w:val="53166262"/>
    <w:rsid w:val="5350354C"/>
    <w:rsid w:val="5352AE10"/>
    <w:rsid w:val="5488D83F"/>
    <w:rsid w:val="5554031A"/>
    <w:rsid w:val="55E24164"/>
    <w:rsid w:val="5752B6C3"/>
    <w:rsid w:val="57BF1DB8"/>
    <w:rsid w:val="580510C6"/>
    <w:rsid w:val="58653205"/>
    <w:rsid w:val="5932998E"/>
    <w:rsid w:val="5A2CC4B8"/>
    <w:rsid w:val="5A4C0777"/>
    <w:rsid w:val="5A8EDB28"/>
    <w:rsid w:val="5A90A6D2"/>
    <w:rsid w:val="5AF4DE70"/>
    <w:rsid w:val="5AF90A4C"/>
    <w:rsid w:val="5B4F2FAE"/>
    <w:rsid w:val="5B9A53A8"/>
    <w:rsid w:val="5BAE8443"/>
    <w:rsid w:val="5C2C7733"/>
    <w:rsid w:val="5C4011AD"/>
    <w:rsid w:val="5C43DA61"/>
    <w:rsid w:val="5C5AA8FB"/>
    <w:rsid w:val="5CF09745"/>
    <w:rsid w:val="5DE17547"/>
    <w:rsid w:val="5E30AB0E"/>
    <w:rsid w:val="5E5D43E9"/>
    <w:rsid w:val="5F1AF877"/>
    <w:rsid w:val="5FCC7B6F"/>
    <w:rsid w:val="60594CCD"/>
    <w:rsid w:val="60FFEDAC"/>
    <w:rsid w:val="6101D699"/>
    <w:rsid w:val="61131629"/>
    <w:rsid w:val="615F35CB"/>
    <w:rsid w:val="61E632F5"/>
    <w:rsid w:val="626B59F2"/>
    <w:rsid w:val="6293A744"/>
    <w:rsid w:val="62974376"/>
    <w:rsid w:val="63176154"/>
    <w:rsid w:val="632456E2"/>
    <w:rsid w:val="637E6492"/>
    <w:rsid w:val="63FB10EA"/>
    <w:rsid w:val="65655BD5"/>
    <w:rsid w:val="658A39FB"/>
    <w:rsid w:val="6596E14B"/>
    <w:rsid w:val="65A20751"/>
    <w:rsid w:val="6750C6A4"/>
    <w:rsid w:val="676F2F30"/>
    <w:rsid w:val="677677D2"/>
    <w:rsid w:val="682E35CF"/>
    <w:rsid w:val="689B5D60"/>
    <w:rsid w:val="6955E09E"/>
    <w:rsid w:val="6A886766"/>
    <w:rsid w:val="6A984B0E"/>
    <w:rsid w:val="6AE0F6B2"/>
    <w:rsid w:val="6B65D691"/>
    <w:rsid w:val="6BAAFBCA"/>
    <w:rsid w:val="6BB1F0BD"/>
    <w:rsid w:val="6BC7E79C"/>
    <w:rsid w:val="6C0A0339"/>
    <w:rsid w:val="6C2D6FE8"/>
    <w:rsid w:val="6CE87080"/>
    <w:rsid w:val="6D498BC3"/>
    <w:rsid w:val="6D73E21D"/>
    <w:rsid w:val="6DEA4EB6"/>
    <w:rsid w:val="6E142E13"/>
    <w:rsid w:val="6E8D3A16"/>
    <w:rsid w:val="6EE37829"/>
    <w:rsid w:val="6F587D10"/>
    <w:rsid w:val="6FF9CE5D"/>
    <w:rsid w:val="70361A0B"/>
    <w:rsid w:val="7207A9F1"/>
    <w:rsid w:val="7208B7BF"/>
    <w:rsid w:val="729CB16C"/>
    <w:rsid w:val="72CDA89F"/>
    <w:rsid w:val="72E9C7B7"/>
    <w:rsid w:val="74487209"/>
    <w:rsid w:val="7453CEBE"/>
    <w:rsid w:val="74859818"/>
    <w:rsid w:val="74A88F94"/>
    <w:rsid w:val="74F1DB6A"/>
    <w:rsid w:val="74F1F7EF"/>
    <w:rsid w:val="75088F0F"/>
    <w:rsid w:val="7531B26B"/>
    <w:rsid w:val="7544E997"/>
    <w:rsid w:val="75D4522E"/>
    <w:rsid w:val="768B3713"/>
    <w:rsid w:val="7774152B"/>
    <w:rsid w:val="78774B68"/>
    <w:rsid w:val="78F360D2"/>
    <w:rsid w:val="798B9D80"/>
    <w:rsid w:val="798F75CC"/>
    <w:rsid w:val="7A301C01"/>
    <w:rsid w:val="7A5545D8"/>
    <w:rsid w:val="7AEAD906"/>
    <w:rsid w:val="7AF4D99C"/>
    <w:rsid w:val="7B2FD917"/>
    <w:rsid w:val="7BA63253"/>
    <w:rsid w:val="7BDF7EE0"/>
    <w:rsid w:val="7C0C5172"/>
    <w:rsid w:val="7C90A9FD"/>
    <w:rsid w:val="7CC7168E"/>
    <w:rsid w:val="7DA10EA3"/>
    <w:rsid w:val="7DC55B95"/>
    <w:rsid w:val="7E2C7A5E"/>
    <w:rsid w:val="7E67B1FA"/>
    <w:rsid w:val="7F240960"/>
    <w:rsid w:val="7F4B9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59F2"/>
  <w15:chartTrackingRefBased/>
  <w15:docId w15:val="{A12991B5-6729-4EEF-83F5-1D7AF73D9D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41811DE9-5641-41DE-B99A-4E836A56C047}">
    <t:Anchor>
      <t:Comment id="277382595"/>
    </t:Anchor>
    <t:History>
      <t:Event id="{C778A1BE-1C91-4DE6-A1A1-53BEE1067CFB}" time="2024-01-30T23:49:09.187Z">
        <t:Attribution userId="S::alejandra.ferreiro@another.co::b94d9882-9129-4009-b59a-6eef0d08a1d6" userProvider="AD" userName="Elsa Alejandra Ferreiro Nuñez"/>
        <t:Anchor>
          <t:Comment id="277382595"/>
        </t:Anchor>
        <t:Create/>
      </t:Event>
      <t:Event id="{8B8B895B-98D9-411F-A3B8-3B51897E9179}" time="2024-01-30T23:49:09.187Z">
        <t:Attribution userId="S::alejandra.ferreiro@another.co::b94d9882-9129-4009-b59a-6eef0d08a1d6" userProvider="AD" userName="Elsa Alejandra Ferreiro Nuñez"/>
        <t:Anchor>
          <t:Comment id="277382595"/>
        </t:Anchor>
        <t:Assign userId="S::victorm.sanchez@another.co::7aa9f485-2085-4da2-82a3-cea0886a5d26" userProvider="AD" userName="Víctor Manuel Aramis Sánchez Pimentel"/>
      </t:Event>
      <t:Event id="{CCBFEF40-55C4-4C08-9F3F-B00E6270FE83}" time="2024-01-30T23:49:09.187Z">
        <t:Attribution userId="S::alejandra.ferreiro@another.co::b94d9882-9129-4009-b59a-6eef0d08a1d6" userProvider="AD" userName="Elsa Alejandra Ferreiro Nuñez"/>
        <t:Anchor>
          <t:Comment id="277382595"/>
        </t:Anchor>
        <t:SetTitle title="Acá @Víctor Manuel Aramis Sánchez Pimentel Duda nada más en la escritura del concepto."/>
      </t:Event>
      <t:Event id="{7AE798DD-CDC9-4E68-AA0D-A297FC0F5535}" time="2024-01-30T23:56:17.172Z">
        <t:Attribution userId="S::victorm.sanchez@another.co::7aa9f485-2085-4da2-82a3-cea0886a5d26" userProvider="AD" userName="Víctor Manuel Aramis Sánchez Pimentel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linkedin.com/company/softserve/" TargetMode="External" Id="R5f4e1d6f5bf8451b" /><Relationship Type="http://schemas.openxmlformats.org/officeDocument/2006/relationships/footer" Target="footer.xml" Id="R38f9cd9011a04cb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5110dcc7277b4025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softserveinc.com/" TargetMode="External" Id="Rb36bc79a72354fd2" /><Relationship Type="http://schemas.openxmlformats.org/officeDocument/2006/relationships/hyperlink" Target="https://www.facebook.com/SoftServeInc" TargetMode="External" Id="R104629b34b044b15" /><Relationship Type="http://schemas.openxmlformats.org/officeDocument/2006/relationships/hyperlink" Target="https://twitter.com/SoftServeInc" TargetMode="External" Id="R751abe0fdfed4c92" /><Relationship Type="http://schemas.openxmlformats.org/officeDocument/2006/relationships/hyperlink" Target="https://www.softserveinc.com/en-us/blog" TargetMode="External" Id="R8a90dd7aa43d4bde" /><Relationship Type="http://schemas.openxmlformats.org/officeDocument/2006/relationships/hyperlink" Target="https://www.softserveinc.com/en-us" TargetMode="External" Id="Rb6f6391aee0f4f2d" /><Relationship Type="http://schemas.openxmlformats.org/officeDocument/2006/relationships/header" Target="header.xml" Id="Rf11696bf30ab487d" /><Relationship Type="http://schemas.microsoft.com/office/2020/10/relationships/intelligence" Target="intelligence2.xml" Id="Rb83c1c710c834a8f" /><Relationship Type="http://schemas.openxmlformats.org/officeDocument/2006/relationships/fontTable" Target="fontTable.xml" Id="rId4" /><Relationship Type="http://schemas.microsoft.com/office/2011/relationships/people" Target="people.xml" Id="R578029dd7dfe4ab7" /><Relationship Type="http://schemas.microsoft.com/office/2011/relationships/commentsExtended" Target="commentsExtended.xml" Id="Rbf4d1dfdf3484894" /><Relationship Type="http://schemas.microsoft.com/office/2016/09/relationships/commentsIds" Target="commentsIds.xml" Id="Rce083e9dcf0744f1" /><Relationship Type="http://schemas.microsoft.com/office/2019/05/relationships/documenttasks" Target="tasks.xml" Id="Rfe0ffc03ee8c4071" /><Relationship Type="http://schemas.openxmlformats.org/officeDocument/2006/relationships/hyperlink" Target="https://blog.manpowergroup.com.mx/experis/los-empleadores-de-ti-esperan-aumentar-sus-contrataciones-durante-el-1q-0-0" TargetMode="External" Id="R58ecfd0858d847c0" /><Relationship Type="http://schemas.openxmlformats.org/officeDocument/2006/relationships/hyperlink" Target="https://www.softserveinc.com/en-us" TargetMode="External" Id="R4a66d6de4f0f43b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c97687b475e4c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EACBA-2AF4-4A07-B987-94897C1B3D3A}"/>
</file>

<file path=customXml/itemProps2.xml><?xml version="1.0" encoding="utf-8"?>
<ds:datastoreItem xmlns:ds="http://schemas.openxmlformats.org/officeDocument/2006/customXml" ds:itemID="{22A49E69-6B74-48D9-A878-052708134073}"/>
</file>

<file path=customXml/itemProps3.xml><?xml version="1.0" encoding="utf-8"?>
<ds:datastoreItem xmlns:ds="http://schemas.openxmlformats.org/officeDocument/2006/customXml" ds:itemID="{7E746AD2-940F-490C-AFB9-2C4FE32928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Ahtziri Rangel Moreno</cp:lastModifiedBy>
  <dcterms:created xsi:type="dcterms:W3CDTF">2024-01-30T19:13:29Z</dcterms:created>
  <dcterms:modified xsi:type="dcterms:W3CDTF">2024-02-06T16:41:51Z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